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8D59C" w14:textId="1FB7DA77" w:rsidR="00A848CA" w:rsidRPr="00101711" w:rsidRDefault="00A848CA" w:rsidP="00A848CA">
      <w:pPr>
        <w:ind w:left="-284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101711">
        <w:rPr>
          <w:rFonts w:ascii="Times New Roman" w:hAnsi="Times New Roman" w:cs="Times New Roman"/>
          <w:b/>
          <w:bCs/>
          <w:color w:val="002060"/>
          <w:sz w:val="32"/>
          <w:szCs w:val="32"/>
        </w:rPr>
        <w:t>Сайты о Великой Отечественной войне</w:t>
      </w:r>
    </w:p>
    <w:p w14:paraId="6B44BC94" w14:textId="77777777" w:rsidR="00A848CA" w:rsidRPr="00A848CA" w:rsidRDefault="00A848CA" w:rsidP="00A848CA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1E173" w14:textId="11D8C3A5" w:rsidR="009F5157" w:rsidRPr="009F5157" w:rsidRDefault="00A848CA" w:rsidP="00A848CA">
      <w:pPr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48CA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07040" behindDoc="1" locked="0" layoutInCell="1" allowOverlap="1" wp14:anchorId="56AA895D" wp14:editId="54CBA852">
            <wp:simplePos x="0" y="0"/>
            <wp:positionH relativeFrom="column">
              <wp:posOffset>-228117</wp:posOffset>
            </wp:positionH>
            <wp:positionV relativeFrom="paragraph">
              <wp:posOffset>84912</wp:posOffset>
            </wp:positionV>
            <wp:extent cx="28575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ight>
            <wp:docPr id="1" name="Рисунок 1" descr="sait-vov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t-vov_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9F5157" w:rsidRPr="00A848CA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«Победа. 1941–1945</w:t>
        </w:r>
      </w:hyperlink>
      <w:r w:rsidR="009F5157" w:rsidRPr="009F51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133F117C" w14:textId="0803B8E4" w:rsidR="004538C8" w:rsidRDefault="004538C8" w:rsidP="00A848CA">
      <w:pPr>
        <w:ind w:left="-284"/>
        <w:jc w:val="both"/>
        <w:rPr>
          <w:rStyle w:val="a3"/>
          <w:rFonts w:ascii="Times New Roman" w:hAnsi="Times New Roman" w:cs="Times New Roman"/>
          <w:color w:val="3CB1E5"/>
          <w:sz w:val="28"/>
          <w:szCs w:val="28"/>
        </w:rPr>
      </w:pPr>
      <w:r w:rsidRPr="009F5157">
        <w:rPr>
          <w:rFonts w:ascii="Times New Roman" w:hAnsi="Times New Roman" w:cs="Times New Roman"/>
          <w:color w:val="000000"/>
          <w:sz w:val="28"/>
          <w:szCs w:val="28"/>
        </w:rPr>
        <w:t>Фотохроника. Сайт «Победа. 1941–1945» координирует Федеральное архивное агентство (</w:t>
      </w:r>
      <w:proofErr w:type="spellStart"/>
      <w:r w:rsidRPr="009F5157">
        <w:rPr>
          <w:rFonts w:ascii="Times New Roman" w:hAnsi="Times New Roman" w:cs="Times New Roman"/>
          <w:color w:val="000000"/>
          <w:sz w:val="28"/>
          <w:szCs w:val="28"/>
        </w:rPr>
        <w:t>Росархив</w:t>
      </w:r>
      <w:proofErr w:type="spellEnd"/>
      <w:r w:rsidRPr="009F5157">
        <w:rPr>
          <w:rFonts w:ascii="Times New Roman" w:hAnsi="Times New Roman" w:cs="Times New Roman"/>
          <w:color w:val="000000"/>
          <w:sz w:val="28"/>
          <w:szCs w:val="28"/>
        </w:rPr>
        <w:t>) и включает материалы, хранящиеся в государственных архивах Российской Федерации. «Отбор фотодокументов осуществлялся с учетом уникальности, их информационно-содержательной и тематичес</w:t>
      </w:r>
      <w:bookmarkStart w:id="0" w:name="_GoBack"/>
      <w:bookmarkEnd w:id="0"/>
      <w:r w:rsidRPr="009F5157">
        <w:rPr>
          <w:rFonts w:ascii="Times New Roman" w:hAnsi="Times New Roman" w:cs="Times New Roman"/>
          <w:color w:val="000000"/>
          <w:sz w:val="28"/>
          <w:szCs w:val="28"/>
        </w:rPr>
        <w:t xml:space="preserve">кой значимости, а также физического состояния». Боевые действия, солдаты, военнопленные, военный быт, тыловые фотографии, блокада Ленинграда и многие другие </w:t>
      </w:r>
      <w:proofErr w:type="spellStart"/>
      <w:r w:rsidRPr="009F5157">
        <w:rPr>
          <w:rFonts w:ascii="Times New Roman" w:hAnsi="Times New Roman" w:cs="Times New Roman"/>
          <w:color w:val="000000"/>
          <w:sz w:val="28"/>
          <w:szCs w:val="28"/>
        </w:rPr>
        <w:t>фотосвидетельства</w:t>
      </w:r>
      <w:proofErr w:type="spellEnd"/>
      <w:r w:rsidRPr="009F5157">
        <w:rPr>
          <w:rFonts w:ascii="Times New Roman" w:hAnsi="Times New Roman" w:cs="Times New Roman"/>
          <w:color w:val="000000"/>
          <w:sz w:val="28"/>
          <w:szCs w:val="28"/>
        </w:rPr>
        <w:t>. Есть также видеоматериалы, например, </w:t>
      </w:r>
      <w:r w:rsidR="009F51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7" w:tgtFrame="_blank" w:history="1">
        <w:r w:rsidRPr="00A848CA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19-минутный ролик «Разрушения»</w:t>
        </w:r>
      </w:hyperlink>
      <w:r w:rsidRPr="009F5157">
        <w:rPr>
          <w:rFonts w:ascii="Times New Roman" w:hAnsi="Times New Roman" w:cs="Times New Roman"/>
          <w:color w:val="000000"/>
          <w:sz w:val="28"/>
          <w:szCs w:val="28"/>
        </w:rPr>
        <w:t>, рассказывающий о разрушениях, в том числе, храмов и монастырей.</w:t>
      </w:r>
      <w:r w:rsidR="009F51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4EECE4C" w14:textId="7FC6C3F9" w:rsidR="009F5157" w:rsidRPr="009F5157" w:rsidRDefault="009F5157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58E6FD3" w14:textId="07593274" w:rsidR="004538C8" w:rsidRPr="0077089E" w:rsidRDefault="00A848CA" w:rsidP="00A848CA">
      <w:pPr>
        <w:pStyle w:val="a6"/>
        <w:spacing w:before="300" w:beforeAutospacing="0" w:after="300" w:afterAutospacing="0"/>
        <w:ind w:left="-284"/>
        <w:jc w:val="both"/>
        <w:rPr>
          <w:b/>
          <w:bCs/>
          <w:color w:val="002060"/>
          <w:sz w:val="28"/>
          <w:szCs w:val="28"/>
        </w:rPr>
      </w:pPr>
      <w:r w:rsidRPr="0077089E">
        <w:rPr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11136" behindDoc="1" locked="0" layoutInCell="1" allowOverlap="1" wp14:anchorId="1A8941BA" wp14:editId="17E3F843">
            <wp:simplePos x="0" y="0"/>
            <wp:positionH relativeFrom="column">
              <wp:posOffset>-217170</wp:posOffset>
            </wp:positionH>
            <wp:positionV relativeFrom="paragraph">
              <wp:posOffset>64770</wp:posOffset>
            </wp:positionV>
            <wp:extent cx="30988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511" y="21382"/>
                <wp:lineTo x="21511" y="0"/>
                <wp:lineTo x="0" y="0"/>
              </wp:wrapPolygon>
            </wp:wrapTight>
            <wp:docPr id="4" name="Рисунок 4" descr="https://foma.ru/wp-content/uploads/2015/05/sait-vov_2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ma.ru/wp-content/uploads/2015/05/sait-vov_2-300x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9F5157" w:rsidRPr="0077089E">
          <w:rPr>
            <w:rStyle w:val="a3"/>
            <w:b/>
            <w:bCs/>
            <w:color w:val="002060"/>
            <w:sz w:val="28"/>
            <w:szCs w:val="28"/>
          </w:rPr>
          <w:t>Сайт «Военная хроника»</w:t>
        </w:r>
      </w:hyperlink>
    </w:p>
    <w:p w14:paraId="5F85518B" w14:textId="343D67FA" w:rsidR="004538C8" w:rsidRDefault="004538C8" w:rsidP="00A848CA">
      <w:pPr>
        <w:pStyle w:val="a6"/>
        <w:spacing w:before="300" w:beforeAutospacing="0" w:after="300" w:afterAutospacing="0"/>
        <w:ind w:left="-284"/>
        <w:jc w:val="both"/>
        <w:rPr>
          <w:rStyle w:val="a3"/>
          <w:color w:val="3CB1E5"/>
          <w:sz w:val="28"/>
          <w:szCs w:val="28"/>
        </w:rPr>
      </w:pPr>
      <w:r w:rsidRPr="009F5157">
        <w:rPr>
          <w:color w:val="000000"/>
          <w:sz w:val="28"/>
          <w:szCs w:val="28"/>
        </w:rPr>
        <w:t xml:space="preserve">Кинохроника. По Второй Мировой войне на сайте доступна для просмотра кинолетопись </w:t>
      </w:r>
      <w:proofErr w:type="spellStart"/>
      <w:r w:rsidRPr="009F5157">
        <w:rPr>
          <w:color w:val="000000"/>
          <w:sz w:val="28"/>
          <w:szCs w:val="28"/>
        </w:rPr>
        <w:t>Союзкиножурнала</w:t>
      </w:r>
      <w:proofErr w:type="spellEnd"/>
      <w:r w:rsidRPr="009F5157">
        <w:rPr>
          <w:color w:val="000000"/>
          <w:sz w:val="28"/>
          <w:szCs w:val="28"/>
        </w:rPr>
        <w:t>, которая создавалась фронтовыми кинооператорами практически с самого начала войны. Можно увидеть и фронтовые журналы других стран-участников — в том числе Великобритании, США, Германии, Италии и Финляндии. В этих фильмах, в основном, хроники боев с большой долей пропаганды. Каждая хроника с особенностями, характерными для каждой страны. Например, в финской хронике «повествование не избегает воинственного юмора или патриотического пафоса», американский журнал сплошь состоит из хроники боев и является, скорее всего, ответом на аналогичные журналы других стран.</w:t>
      </w:r>
      <w:r w:rsidR="009F5157">
        <w:rPr>
          <w:color w:val="000000"/>
          <w:sz w:val="28"/>
          <w:szCs w:val="28"/>
        </w:rPr>
        <w:t xml:space="preserve">  </w:t>
      </w:r>
    </w:p>
    <w:p w14:paraId="1B4EDFBF" w14:textId="77777777" w:rsidR="009F5157" w:rsidRPr="009F5157" w:rsidRDefault="009F5157" w:rsidP="00A848CA">
      <w:pPr>
        <w:pStyle w:val="a6"/>
        <w:spacing w:before="300" w:beforeAutospacing="0" w:after="300" w:afterAutospacing="0"/>
        <w:ind w:left="-284"/>
        <w:jc w:val="both"/>
        <w:rPr>
          <w:color w:val="000000"/>
          <w:sz w:val="28"/>
          <w:szCs w:val="28"/>
        </w:rPr>
      </w:pPr>
    </w:p>
    <w:p w14:paraId="24A3C4A3" w14:textId="4C00F7DC" w:rsidR="009F5157" w:rsidRPr="0077089E" w:rsidRDefault="009F5157" w:rsidP="00A848CA">
      <w:pPr>
        <w:pStyle w:val="a6"/>
        <w:spacing w:before="300" w:beforeAutospacing="0" w:after="300" w:afterAutospacing="0"/>
        <w:ind w:left="-284"/>
        <w:jc w:val="both"/>
        <w:rPr>
          <w:b/>
          <w:bCs/>
          <w:color w:val="002060"/>
          <w:sz w:val="28"/>
          <w:szCs w:val="28"/>
        </w:rPr>
      </w:pPr>
      <w:r w:rsidRPr="009F515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15232" behindDoc="0" locked="0" layoutInCell="1" allowOverlap="1" wp14:anchorId="2A5EB703" wp14:editId="7DE81462">
            <wp:simplePos x="0" y="0"/>
            <wp:positionH relativeFrom="column">
              <wp:posOffset>-37414</wp:posOffset>
            </wp:positionH>
            <wp:positionV relativeFrom="paragraph">
              <wp:posOffset>61189</wp:posOffset>
            </wp:positionV>
            <wp:extent cx="28575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hrough>
            <wp:docPr id="7" name="Рисунок 7" descr="sait-vov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it-vov_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000000"/>
          <w:sz w:val="28"/>
          <w:szCs w:val="28"/>
        </w:rPr>
        <w:t xml:space="preserve"> </w:t>
      </w:r>
      <w:hyperlink r:id="rId11" w:history="1">
        <w:r w:rsidRPr="0077089E">
          <w:rPr>
            <w:rStyle w:val="a3"/>
            <w:b/>
            <w:bCs/>
            <w:color w:val="002060"/>
            <w:sz w:val="28"/>
            <w:szCs w:val="28"/>
          </w:rPr>
          <w:t>Сайт «</w:t>
        </w:r>
        <w:r w:rsidRPr="0077089E">
          <w:rPr>
            <w:rStyle w:val="a3"/>
            <w:b/>
            <w:bCs/>
            <w:color w:val="002060"/>
            <w:sz w:val="28"/>
            <w:szCs w:val="28"/>
          </w:rPr>
          <w:t>Непридуманные рассказы о войне»</w:t>
        </w:r>
      </w:hyperlink>
    </w:p>
    <w:p w14:paraId="2E245778" w14:textId="724879A6" w:rsidR="004538C8" w:rsidRPr="009F5157" w:rsidRDefault="004538C8" w:rsidP="00A848CA">
      <w:pPr>
        <w:pStyle w:val="a6"/>
        <w:spacing w:before="300" w:beforeAutospacing="0" w:after="300" w:afterAutospacing="0"/>
        <w:ind w:left="-284"/>
        <w:jc w:val="both"/>
        <w:rPr>
          <w:color w:val="000000"/>
          <w:sz w:val="28"/>
          <w:szCs w:val="28"/>
        </w:rPr>
      </w:pPr>
      <w:r w:rsidRPr="009F5157">
        <w:rPr>
          <w:color w:val="000000"/>
          <w:sz w:val="28"/>
          <w:szCs w:val="28"/>
        </w:rPr>
        <w:t xml:space="preserve">Идея создания проекта «Непридуманные рассказы о войне» принадлежит известному московскому священнику протоиерею Глебу </w:t>
      </w:r>
      <w:proofErr w:type="spellStart"/>
      <w:r w:rsidRPr="009F5157">
        <w:rPr>
          <w:color w:val="000000"/>
          <w:sz w:val="28"/>
          <w:szCs w:val="28"/>
        </w:rPr>
        <w:t>Каледе</w:t>
      </w:r>
      <w:proofErr w:type="spellEnd"/>
      <w:r w:rsidRPr="009F5157">
        <w:rPr>
          <w:color w:val="000000"/>
          <w:sz w:val="28"/>
          <w:szCs w:val="28"/>
        </w:rPr>
        <w:t>, непосредственному участнику Великой Отечественной войны. Особенность проекта — наличие переводных материалов: воспоминания участников войны из других стран – немцев, англичан, американцев, итальянцев, греков и т.д.</w:t>
      </w:r>
      <w:r w:rsidR="0077089E">
        <w:rPr>
          <w:color w:val="000000"/>
          <w:sz w:val="28"/>
          <w:szCs w:val="28"/>
        </w:rPr>
        <w:t xml:space="preserve"> </w:t>
      </w:r>
      <w:r w:rsidRPr="009F5157">
        <w:rPr>
          <w:color w:val="000000"/>
          <w:sz w:val="28"/>
          <w:szCs w:val="28"/>
        </w:rPr>
        <w:t>Важной частью являются фронтовые письма, в которых война предстает повседневной реальностью конкретных людей: сыновей, отцов, братьев.</w:t>
      </w:r>
    </w:p>
    <w:p w14:paraId="295CC068" w14:textId="53F5C19E" w:rsidR="009F5157" w:rsidRDefault="009F5157" w:rsidP="00A848CA">
      <w:pPr>
        <w:pStyle w:val="a6"/>
        <w:spacing w:before="300" w:beforeAutospacing="0" w:after="300" w:afterAutospacing="0"/>
        <w:ind w:left="-284"/>
        <w:jc w:val="both"/>
        <w:rPr>
          <w:color w:val="000000"/>
          <w:sz w:val="28"/>
          <w:szCs w:val="28"/>
        </w:rPr>
      </w:pPr>
    </w:p>
    <w:p w14:paraId="16119AF3" w14:textId="77777777" w:rsidR="00BB2E7E" w:rsidRPr="009F5157" w:rsidRDefault="00BB2E7E" w:rsidP="00A848CA">
      <w:pPr>
        <w:pStyle w:val="a6"/>
        <w:spacing w:before="300" w:beforeAutospacing="0" w:after="300" w:afterAutospacing="0"/>
        <w:ind w:left="-284"/>
        <w:jc w:val="both"/>
        <w:rPr>
          <w:color w:val="000000"/>
          <w:sz w:val="28"/>
          <w:szCs w:val="28"/>
        </w:rPr>
      </w:pPr>
    </w:p>
    <w:p w14:paraId="285D4848" w14:textId="6311B637" w:rsidR="004538C8" w:rsidRPr="009F5157" w:rsidRDefault="00A848CA" w:rsidP="00A848CA">
      <w:pPr>
        <w:pStyle w:val="a6"/>
        <w:spacing w:before="300" w:beforeAutospacing="0" w:after="300" w:afterAutospacing="0"/>
        <w:ind w:left="-284"/>
        <w:jc w:val="both"/>
        <w:rPr>
          <w:b/>
          <w:bCs/>
          <w:color w:val="000000"/>
          <w:sz w:val="28"/>
          <w:szCs w:val="28"/>
        </w:rPr>
      </w:pPr>
      <w:r w:rsidRPr="0077089E">
        <w:rPr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21376" behindDoc="1" locked="0" layoutInCell="1" allowOverlap="1" wp14:anchorId="22024FEE" wp14:editId="6B9A3DD7">
            <wp:simplePos x="0" y="0"/>
            <wp:positionH relativeFrom="column">
              <wp:posOffset>-210185</wp:posOffset>
            </wp:positionH>
            <wp:positionV relativeFrom="paragraph">
              <wp:posOffset>635</wp:posOffset>
            </wp:positionV>
            <wp:extent cx="300609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90" y="21412"/>
                <wp:lineTo x="21490" y="0"/>
                <wp:lineTo x="0" y="0"/>
              </wp:wrapPolygon>
            </wp:wrapTight>
            <wp:docPr id="10" name="Рисунок 10" descr="podv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vig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hyperlink r:id="rId13" w:history="1">
        <w:r w:rsidR="009F5157" w:rsidRPr="0077089E">
          <w:rPr>
            <w:rStyle w:val="a3"/>
            <w:b/>
            <w:bCs/>
            <w:color w:val="002060"/>
            <w:sz w:val="28"/>
            <w:szCs w:val="28"/>
          </w:rPr>
          <w:t>Сайт «Подвиг народа</w:t>
        </w:r>
      </w:hyperlink>
      <w:r w:rsidR="009F5157" w:rsidRPr="009F5157">
        <w:rPr>
          <w:b/>
          <w:bCs/>
          <w:color w:val="000000"/>
          <w:sz w:val="28"/>
          <w:szCs w:val="28"/>
        </w:rPr>
        <w:t>»</w:t>
      </w:r>
    </w:p>
    <w:p w14:paraId="37C07C97" w14:textId="1A8E2EAA" w:rsidR="004538C8" w:rsidRDefault="004538C8" w:rsidP="00A848CA">
      <w:pPr>
        <w:pStyle w:val="a6"/>
        <w:spacing w:before="300" w:beforeAutospacing="0" w:after="300" w:afterAutospacing="0"/>
        <w:ind w:left="-284"/>
        <w:jc w:val="both"/>
        <w:rPr>
          <w:rStyle w:val="a3"/>
          <w:color w:val="3CB1E5"/>
          <w:sz w:val="28"/>
          <w:szCs w:val="28"/>
        </w:rPr>
      </w:pPr>
      <w:r w:rsidRPr="009F5157">
        <w:rPr>
          <w:color w:val="000000"/>
          <w:sz w:val="28"/>
          <w:szCs w:val="28"/>
        </w:rPr>
        <w:t>5 мая открылась база "Подвиг народа" Министерство обороны Российской Федерации, информационный ресурс открытого доступа, который будет</w:t>
      </w:r>
      <w:r w:rsidR="007D0854" w:rsidRPr="009F5157">
        <w:rPr>
          <w:color w:val="000000"/>
          <w:sz w:val="28"/>
          <w:szCs w:val="28"/>
        </w:rPr>
        <w:t xml:space="preserve"> </w:t>
      </w:r>
      <w:r w:rsidRPr="009F5157">
        <w:rPr>
          <w:color w:val="000000"/>
          <w:sz w:val="28"/>
          <w:szCs w:val="28"/>
        </w:rPr>
        <w:t>наполняться документами военных архивов о ходе и итогах основных боевых операций, подвигах и наградах всех воинов Великой Отечественной войны.</w:t>
      </w:r>
      <w:r w:rsidR="009F5157">
        <w:rPr>
          <w:color w:val="000000"/>
          <w:sz w:val="28"/>
          <w:szCs w:val="28"/>
        </w:rPr>
        <w:t xml:space="preserve"> Ссылка: </w:t>
      </w:r>
    </w:p>
    <w:p w14:paraId="4553BCEF" w14:textId="58301776" w:rsidR="009F5157" w:rsidRDefault="009F5157" w:rsidP="00A848CA">
      <w:pPr>
        <w:pStyle w:val="a6"/>
        <w:spacing w:before="300" w:beforeAutospacing="0" w:after="300" w:afterAutospacing="0"/>
        <w:ind w:left="-284"/>
        <w:jc w:val="both"/>
        <w:rPr>
          <w:color w:val="000000"/>
          <w:sz w:val="28"/>
          <w:szCs w:val="28"/>
        </w:rPr>
      </w:pPr>
    </w:p>
    <w:p w14:paraId="4800E38E" w14:textId="77777777" w:rsidR="00BB2E7E" w:rsidRPr="009F5157" w:rsidRDefault="00BB2E7E" w:rsidP="00A848CA">
      <w:pPr>
        <w:pStyle w:val="a6"/>
        <w:spacing w:before="300" w:beforeAutospacing="0" w:after="300" w:afterAutospacing="0"/>
        <w:ind w:left="-284"/>
        <w:jc w:val="both"/>
        <w:rPr>
          <w:color w:val="000000"/>
          <w:sz w:val="28"/>
          <w:szCs w:val="28"/>
        </w:rPr>
      </w:pPr>
    </w:p>
    <w:p w14:paraId="6E789022" w14:textId="2B871C06" w:rsidR="004538C8" w:rsidRPr="0077089E" w:rsidRDefault="0077089E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7089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27520" behindDoc="1" locked="0" layoutInCell="1" allowOverlap="1" wp14:anchorId="0462C577" wp14:editId="61A5D573">
            <wp:simplePos x="0" y="0"/>
            <wp:positionH relativeFrom="column">
              <wp:posOffset>-177165</wp:posOffset>
            </wp:positionH>
            <wp:positionV relativeFrom="paragraph">
              <wp:posOffset>123190</wp:posOffset>
            </wp:positionV>
            <wp:extent cx="3030220" cy="1637665"/>
            <wp:effectExtent l="0" t="0" r="0" b="0"/>
            <wp:wrapTight wrapText="bothSides">
              <wp:wrapPolygon edited="0">
                <wp:start x="0" y="0"/>
                <wp:lineTo x="0" y="21357"/>
                <wp:lineTo x="21455" y="21357"/>
                <wp:lineTo x="2145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t="6130" r="1696" b="3444"/>
                    <a:stretch/>
                  </pic:blipFill>
                  <pic:spPr bwMode="auto">
                    <a:xfrm>
                      <a:off x="0" y="0"/>
                      <a:ext cx="303022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9F5157" w:rsidRPr="0077089E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«9 мая»</w:t>
        </w:r>
      </w:hyperlink>
    </w:p>
    <w:p w14:paraId="4D5DD6DB" w14:textId="25BD6D2E" w:rsidR="004538C8" w:rsidRDefault="004538C8" w:rsidP="00A848CA">
      <w:pPr>
        <w:pStyle w:val="a6"/>
        <w:spacing w:before="300" w:beforeAutospacing="0" w:after="300" w:afterAutospacing="0"/>
        <w:ind w:left="-284"/>
        <w:jc w:val="both"/>
        <w:rPr>
          <w:rStyle w:val="a3"/>
          <w:color w:val="3CB1E5"/>
          <w:sz w:val="28"/>
          <w:szCs w:val="28"/>
        </w:rPr>
      </w:pPr>
      <w:r w:rsidRPr="009F5157">
        <w:rPr>
          <w:color w:val="000000"/>
          <w:sz w:val="28"/>
          <w:szCs w:val="28"/>
        </w:rPr>
        <w:t>Сайт посвящён празднованию дня Победы. Можно посмотреть парады прошлых лет, проголосовать за "самую" военную песню, узнать расписание мероприятий праздника в этом году</w:t>
      </w:r>
      <w:r w:rsidR="0077089E">
        <w:rPr>
          <w:color w:val="000000"/>
          <w:sz w:val="28"/>
          <w:szCs w:val="28"/>
        </w:rPr>
        <w:t>.</w:t>
      </w:r>
    </w:p>
    <w:p w14:paraId="3F584FA8" w14:textId="39F4B347" w:rsidR="004961CB" w:rsidRDefault="004961CB" w:rsidP="00A848CA">
      <w:pPr>
        <w:pStyle w:val="a6"/>
        <w:spacing w:before="300" w:beforeAutospacing="0" w:after="300" w:afterAutospacing="0"/>
        <w:ind w:left="-284"/>
        <w:jc w:val="both"/>
        <w:rPr>
          <w:rStyle w:val="a3"/>
          <w:color w:val="3CB1E5"/>
          <w:sz w:val="28"/>
          <w:szCs w:val="28"/>
        </w:rPr>
      </w:pPr>
    </w:p>
    <w:p w14:paraId="240866A1" w14:textId="3EFDBFC1" w:rsidR="005B21F1" w:rsidRPr="004961CB" w:rsidRDefault="00BB2E7E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961CB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664" behindDoc="1" locked="0" layoutInCell="1" allowOverlap="1" wp14:anchorId="54B50EB4" wp14:editId="606F662E">
            <wp:simplePos x="0" y="0"/>
            <wp:positionH relativeFrom="column">
              <wp:posOffset>-100330</wp:posOffset>
            </wp:positionH>
            <wp:positionV relativeFrom="paragraph">
              <wp:posOffset>-3810</wp:posOffset>
            </wp:positionV>
            <wp:extent cx="3067050" cy="1483995"/>
            <wp:effectExtent l="0" t="0" r="0" b="0"/>
            <wp:wrapTight wrapText="bothSides">
              <wp:wrapPolygon edited="0">
                <wp:start x="0" y="0"/>
                <wp:lineTo x="0" y="21350"/>
                <wp:lineTo x="21466" y="21350"/>
                <wp:lineTo x="2146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9851" r="2332" b="7817"/>
                    <a:stretch/>
                  </pic:blipFill>
                  <pic:spPr bwMode="auto">
                    <a:xfrm>
                      <a:off x="0" y="0"/>
                      <a:ext cx="30670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hyperlink r:id="rId17" w:history="1">
        <w:r w:rsidR="004961CB" w:rsidRPr="004961CB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«Я помню»</w:t>
        </w:r>
      </w:hyperlink>
    </w:p>
    <w:p w14:paraId="072C4E02" w14:textId="7EEDD391" w:rsidR="005B21F1" w:rsidRDefault="005B21F1" w:rsidP="00A848CA">
      <w:pPr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157">
        <w:rPr>
          <w:rFonts w:ascii="Times New Roman" w:hAnsi="Times New Roman" w:cs="Times New Roman"/>
          <w:sz w:val="28"/>
          <w:szCs w:val="28"/>
        </w:rPr>
        <w:t>Сайт «Я помню» содержит в</w:t>
      </w:r>
      <w:r w:rsidRPr="009F5157">
        <w:rPr>
          <w:rFonts w:ascii="Times New Roman" w:hAnsi="Times New Roman" w:cs="Times New Roman"/>
          <w:sz w:val="28"/>
          <w:szCs w:val="28"/>
          <w:shd w:val="clear" w:color="auto" w:fill="FFFFFF"/>
        </w:rPr>
        <w:t>оспоминания и мемуары участников великой отечественной</w:t>
      </w:r>
      <w:r w:rsidR="00496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5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войны, и</w:t>
      </w:r>
      <w:r w:rsidRPr="009F5157">
        <w:rPr>
          <w:rFonts w:ascii="Times New Roman" w:hAnsi="Times New Roman" w:cs="Times New Roman"/>
          <w:sz w:val="28"/>
          <w:szCs w:val="28"/>
          <w:shd w:val="clear" w:color="auto" w:fill="FFFFFF"/>
        </w:rPr>
        <w:t>нтервью героев</w:t>
      </w:r>
      <w:r w:rsidR="00496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51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Великой Отечественной войны</w:t>
      </w:r>
      <w:r w:rsidRPr="009F51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71FB5EE" w14:textId="2CB5FFDA" w:rsidR="00BB2E7E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D250EA2" w14:textId="77777777" w:rsidR="00BB2E7E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4138B82" w14:textId="782FA6D2" w:rsidR="004961CB" w:rsidRPr="009F5157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7089E">
        <w:rPr>
          <w:noProof/>
          <w:color w:val="002060"/>
        </w:rPr>
        <w:drawing>
          <wp:anchor distT="0" distB="0" distL="114300" distR="114300" simplePos="0" relativeHeight="251699200" behindDoc="1" locked="0" layoutInCell="1" allowOverlap="1" wp14:anchorId="4C8E7885" wp14:editId="4168470B">
            <wp:simplePos x="0" y="0"/>
            <wp:positionH relativeFrom="column">
              <wp:posOffset>-136525</wp:posOffset>
            </wp:positionH>
            <wp:positionV relativeFrom="paragraph">
              <wp:posOffset>365125</wp:posOffset>
            </wp:positionV>
            <wp:extent cx="3120390" cy="1009015"/>
            <wp:effectExtent l="0" t="0" r="0" b="0"/>
            <wp:wrapTight wrapText="bothSides">
              <wp:wrapPolygon edited="0">
                <wp:start x="0" y="0"/>
                <wp:lineTo x="0" y="21206"/>
                <wp:lineTo x="21495" y="21206"/>
                <wp:lineTo x="214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8" t="6130" r="20812" b="66715"/>
                    <a:stretch/>
                  </pic:blipFill>
                  <pic:spPr bwMode="auto">
                    <a:xfrm>
                      <a:off x="0" y="0"/>
                      <a:ext cx="312039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4BE70E" w14:textId="681EFBB6" w:rsidR="005B21F1" w:rsidRPr="0077089E" w:rsidRDefault="005B21F1" w:rsidP="00BB2E7E">
      <w:pPr>
        <w:ind w:left="-284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9F5157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4961CB" w:rsidRPr="0077089E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</w:t>
        </w:r>
        <w:r w:rsidRPr="0077089E">
          <w:rPr>
            <w:rStyle w:val="a3"/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lang w:eastAsia="ru-RU"/>
          </w:rPr>
          <w:t xml:space="preserve">Солдаты ХХ </w:t>
        </w:r>
        <w:proofErr w:type="gramStart"/>
        <w:r w:rsidRPr="0077089E">
          <w:rPr>
            <w:rStyle w:val="a3"/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lang w:eastAsia="ru-RU"/>
          </w:rPr>
          <w:t xml:space="preserve">века </w:t>
        </w:r>
        <w:r w:rsidR="004961CB" w:rsidRPr="0077089E">
          <w:rPr>
            <w:rStyle w:val="a3"/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lang w:eastAsia="ru-RU"/>
          </w:rPr>
          <w:t>»</w:t>
        </w:r>
        <w:proofErr w:type="gramEnd"/>
      </w:hyperlink>
    </w:p>
    <w:p w14:paraId="5FEBCDE4" w14:textId="5AA9151F" w:rsidR="005B21F1" w:rsidRPr="009F5157" w:rsidRDefault="005B21F1" w:rsidP="00A848CA">
      <w:pPr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представлена информация о военных операциях, полководцах и военачальниках Великой Отечественной. Собрана информация о сталинских </w:t>
      </w:r>
      <w:proofErr w:type="gramStart"/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наркомах</w:t>
      </w:r>
      <w:proofErr w:type="gramEnd"/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размещено большое количество фотографий военной поры, а также современные фотографии ветеранов</w:t>
      </w:r>
    </w:p>
    <w:p w14:paraId="0E90C1B6" w14:textId="77777777" w:rsidR="00BB2E7E" w:rsidRDefault="00BB2E7E" w:rsidP="00A848CA">
      <w:pPr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086801" w14:textId="77777777" w:rsidR="00BB2E7E" w:rsidRDefault="00BB2E7E" w:rsidP="00A848CA">
      <w:pPr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467A71" w14:textId="71AF3EC8" w:rsidR="005B21F1" w:rsidRPr="009F5157" w:rsidRDefault="00BB2E7E" w:rsidP="00A848CA">
      <w:pPr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1CB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48000" behindDoc="1" locked="0" layoutInCell="1" allowOverlap="1" wp14:anchorId="322FF390" wp14:editId="3A90C88B">
            <wp:simplePos x="0" y="0"/>
            <wp:positionH relativeFrom="column">
              <wp:posOffset>-136525</wp:posOffset>
            </wp:positionH>
            <wp:positionV relativeFrom="paragraph">
              <wp:posOffset>363855</wp:posOffset>
            </wp:positionV>
            <wp:extent cx="3124200" cy="928370"/>
            <wp:effectExtent l="0" t="0" r="0" b="0"/>
            <wp:wrapTight wrapText="bothSides">
              <wp:wrapPolygon edited="0">
                <wp:start x="0" y="0"/>
                <wp:lineTo x="0" y="21275"/>
                <wp:lineTo x="21468" y="21275"/>
                <wp:lineTo x="21468" y="0"/>
                <wp:lineTo x="0" y="0"/>
              </wp:wrapPolygon>
            </wp:wrapTight>
            <wp:docPr id="22" name="Рисунок 22" descr="Моя Победа - реальные истории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оя Победа - реальные истории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B5ADEA" w14:textId="4DF825EB" w:rsidR="005B21F1" w:rsidRPr="004961CB" w:rsidRDefault="004961CB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961C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hyperlink r:id="rId21" w:tgtFrame="_blank" w:history="1">
        <w:r w:rsidRPr="004961CB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u w:val="single"/>
            <w:lang w:eastAsia="ru-RU"/>
          </w:rPr>
          <w:t>Моя Победа - реальные истории  Великой Победы</w:t>
        </w:r>
      </w:hyperlink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»</w:t>
      </w:r>
    </w:p>
    <w:p w14:paraId="51581BAF" w14:textId="6264232E" w:rsidR="005B21F1" w:rsidRDefault="005B21F1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хранится вся правда о Победе. Это документы из архивов, исследования историков, рассказы ветеранов и другие материалы, которые доказывают: все попытки «переписать» историю и подорвать значение Великой Победы для русского народа – не что иное, как намеренная пропаганда нацистской идеологии и проявление политического невежества, которому мы не должны позволять отражаться на памяти грядущих поколений.</w:t>
      </w:r>
      <w:r w:rsidR="0049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8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ризываем каждого из вас внести свой вклад в создание сайта moyapobeda.ru.</w:t>
      </w:r>
      <w:r w:rsidR="00E8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разделе ДОБАВИТЬ СТАТЬЮ Вы можете написать историю Победы Вашей семьи, внеся свой вклад в историю Победы нашей общей Родины.</w:t>
      </w:r>
    </w:p>
    <w:p w14:paraId="36A6812A" w14:textId="77777777" w:rsidR="00BB2E7E" w:rsidRDefault="00BB2E7E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2AF78B" w14:textId="589EDEA3" w:rsidR="005B21F1" w:rsidRPr="00E82A8A" w:rsidRDefault="00E82A8A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r w:rsidRPr="00E82A8A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43B564" wp14:editId="374B9DB0">
            <wp:simplePos x="0" y="0"/>
            <wp:positionH relativeFrom="column">
              <wp:posOffset>-224790</wp:posOffset>
            </wp:positionH>
            <wp:positionV relativeFrom="paragraph">
              <wp:posOffset>-3810</wp:posOffset>
            </wp:positionV>
            <wp:extent cx="3023870" cy="1901825"/>
            <wp:effectExtent l="0" t="0" r="0" b="0"/>
            <wp:wrapTight wrapText="bothSides">
              <wp:wrapPolygon edited="0">
                <wp:start x="0" y="0"/>
                <wp:lineTo x="0" y="21420"/>
                <wp:lineTo x="21500" y="21420"/>
                <wp:lineTo x="21500" y="0"/>
                <wp:lineTo x="0" y="0"/>
              </wp:wrapPolygon>
            </wp:wrapTight>
            <wp:docPr id="25" name="Рисунок 25" descr="Russian Battlefield - статьи по истории Великой Отечеств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ussian Battlefield - статьи по истории Великой Отечественно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82A8A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Сайт «</w:t>
      </w:r>
      <w:proofErr w:type="spellStart"/>
      <w:r w:rsidRPr="00E82A8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Russian</w:t>
      </w:r>
      <w:proofErr w:type="spellEnd"/>
      <w:r w:rsidRPr="00E82A8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 xml:space="preserve"> </w:t>
      </w:r>
      <w:proofErr w:type="spellStart"/>
      <w:r w:rsidRPr="00E82A8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Battlefield</w:t>
      </w:r>
      <w:proofErr w:type="spellEnd"/>
      <w:r w:rsidRPr="00E82A8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»</w:t>
      </w:r>
    </w:p>
    <w:p w14:paraId="11E6F028" w14:textId="27A30FCB" w:rsidR="005B21F1" w:rsidRPr="009F5157" w:rsidRDefault="005B21F1" w:rsidP="00A848CA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Сайт содержит статьи про Великую Отечественную, описания вооружений РККА, фотографии, а также отрицательные рецензии на продукцию исторической направленности, которая, по мнению авторов сайта, страдает массой </w:t>
      </w:r>
      <w:proofErr w:type="spellStart"/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фактологичеких</w:t>
      </w:r>
      <w:proofErr w:type="spellEnd"/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ошибок и приносит больше вреда, чем пользы.</w:t>
      </w:r>
    </w:p>
    <w:p w14:paraId="6397F26A" w14:textId="27B23757" w:rsidR="006A3C68" w:rsidRDefault="006A3C68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6E2AC6" w14:textId="77777777" w:rsidR="00BB2E7E" w:rsidRPr="009F5157" w:rsidRDefault="00BB2E7E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A4D20C" w14:textId="77777777" w:rsidR="006A3C68" w:rsidRPr="009F5157" w:rsidRDefault="006A3C68" w:rsidP="00A848CA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2C958967" w14:textId="77777777" w:rsidR="00E82A8A" w:rsidRPr="00E82A8A" w:rsidRDefault="00E82A8A" w:rsidP="00A848CA">
      <w:pPr>
        <w:ind w:left="-284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82A8A">
        <w:rPr>
          <w:b/>
          <w:bCs/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2BDD70B1" wp14:editId="682902DF">
            <wp:simplePos x="0" y="0"/>
            <wp:positionH relativeFrom="column">
              <wp:posOffset>-180365</wp:posOffset>
            </wp:positionH>
            <wp:positionV relativeFrom="paragraph">
              <wp:posOffset>-1194</wp:posOffset>
            </wp:positionV>
            <wp:extent cx="3021725" cy="1440561"/>
            <wp:effectExtent l="0" t="0" r="0" b="0"/>
            <wp:wrapTight wrapText="bothSides">
              <wp:wrapPolygon edited="0">
                <wp:start x="0" y="0"/>
                <wp:lineTo x="0" y="21429"/>
                <wp:lineTo x="21518" y="21429"/>
                <wp:lineTo x="215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t="7662" r="2824" b="14151"/>
                    <a:stretch/>
                  </pic:blipFill>
                  <pic:spPr bwMode="auto">
                    <a:xfrm>
                      <a:off x="0" y="0"/>
                      <a:ext cx="3021725" cy="144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24" w:tgtFrame="_blank" w:history="1">
        <w:r w:rsidR="006A3C68" w:rsidRPr="00E82A8A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u w:val="single"/>
            <w:lang w:eastAsia="ru-RU"/>
          </w:rPr>
          <w:t>Сайт "С</w:t>
        </w:r>
        <w:r w:rsidR="006A3C68" w:rsidRPr="00E82A8A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u w:val="single"/>
            <w:lang w:eastAsia="ru-RU"/>
          </w:rPr>
          <w:t>о</w:t>
        </w:r>
        <w:r w:rsidR="006A3C68" w:rsidRPr="00E82A8A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u w:val="single"/>
            <w:lang w:eastAsia="ru-RU"/>
          </w:rPr>
          <w:t>лдат 1941-1945"</w:t>
        </w:r>
      </w:hyperlink>
      <w:r w:rsidR="006A3C68" w:rsidRPr="00E82A8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</w:t>
      </w:r>
    </w:p>
    <w:p w14:paraId="6D8D43BA" w14:textId="6DCB5555" w:rsidR="006A3C68" w:rsidRPr="009F5157" w:rsidRDefault="006A3C68" w:rsidP="00A848CA">
      <w:pPr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сайт о солдатах Великой Отечественной войны, совершивших свой ратный подвиг ради жизни других и заснувших крепким вечным сном...</w:t>
      </w:r>
    </w:p>
    <w:p w14:paraId="5F6C2D68" w14:textId="5E6BBBB4" w:rsidR="006A3C68" w:rsidRDefault="006A3C68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BA99CE" w14:textId="3BAB371F" w:rsidR="00BB2E7E" w:rsidRDefault="00BB2E7E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6E7E73" w14:textId="77777777" w:rsidR="00BB2E7E" w:rsidRDefault="00BB2E7E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6CBEB" w14:textId="7D28B085" w:rsidR="006A3C68" w:rsidRPr="009F5157" w:rsidRDefault="00E82A8A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F5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623163F" wp14:editId="15D3B9C7">
            <wp:simplePos x="0" y="0"/>
            <wp:positionH relativeFrom="column">
              <wp:posOffset>-180975</wp:posOffset>
            </wp:positionH>
            <wp:positionV relativeFrom="paragraph">
              <wp:posOffset>199390</wp:posOffset>
            </wp:positionV>
            <wp:extent cx="3033395" cy="1060450"/>
            <wp:effectExtent l="0" t="0" r="0" b="0"/>
            <wp:wrapTight wrapText="bothSides">
              <wp:wrapPolygon edited="0">
                <wp:start x="0" y="0"/>
                <wp:lineTo x="0" y="21341"/>
                <wp:lineTo x="21433" y="21341"/>
                <wp:lineTo x="21433" y="0"/>
                <wp:lineTo x="0" y="0"/>
              </wp:wrapPolygon>
            </wp:wrapTight>
            <wp:docPr id="33" name="Рисунок 33" descr="Сайт «Непридуманные рассказы о войн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йт «Непридуманные рассказы о войне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99C7BF" w14:textId="77777777" w:rsidR="006A3C68" w:rsidRPr="00E82A8A" w:rsidRDefault="00101711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hyperlink r:id="rId26" w:tgtFrame="_blank" w:history="1">
        <w:r w:rsidR="006A3C68" w:rsidRPr="00E82A8A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  <w:shd w:val="clear" w:color="auto" w:fill="FFFFFF"/>
          </w:rPr>
          <w:t>Сайт «Непридуманные рассказы о войне»</w:t>
        </w:r>
      </w:hyperlink>
    </w:p>
    <w:p w14:paraId="6B90A7E7" w14:textId="172CECFB" w:rsidR="006A3C68" w:rsidRDefault="006A3C68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="00E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непредвзятое освещение героических и трагических событий Второй Мировой Войны и Великой Отечественной Войны.</w:t>
      </w: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5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проекта</w:t>
      </w:r>
      <w:r w:rsidR="00E8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попытка формирования объективной картины Великой Отечественной Войны. Также одной из своих задач имеет освещение деятельности Русской Православной Церкви в годы войны.</w:t>
      </w:r>
    </w:p>
    <w:p w14:paraId="318C108F" w14:textId="77777777" w:rsidR="00A848CA" w:rsidRPr="009F5157" w:rsidRDefault="00A848CA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8627A1" w14:textId="77777777" w:rsidR="006A3C68" w:rsidRPr="009F5157" w:rsidRDefault="006A3C68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0AB15BE" w14:textId="51B34237" w:rsidR="006A3C68" w:rsidRPr="00E82A8A" w:rsidRDefault="00E82A8A" w:rsidP="00BB2E7E">
      <w:pPr>
        <w:ind w:left="-284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hyperlink r:id="rId27" w:tgtFrame="_blank" w:history="1">
        <w:r w:rsidRPr="00E82A8A">
          <w:rPr>
            <w:rStyle w:val="a3"/>
            <w:b/>
            <w:bCs/>
            <w:noProof/>
            <w:color w:val="002060"/>
          </w:rPr>
          <w:drawing>
            <wp:anchor distT="0" distB="0" distL="114300" distR="114300" simplePos="0" relativeHeight="251676672" behindDoc="1" locked="0" layoutInCell="1" allowOverlap="1" wp14:anchorId="39867087" wp14:editId="266E9ECE">
              <wp:simplePos x="0" y="0"/>
              <wp:positionH relativeFrom="column">
                <wp:posOffset>2515</wp:posOffset>
              </wp:positionH>
              <wp:positionV relativeFrom="paragraph">
                <wp:posOffset>2388</wp:posOffset>
              </wp:positionV>
              <wp:extent cx="3094329" cy="796900"/>
              <wp:effectExtent l="76200" t="76200" r="106680" b="118110"/>
              <wp:wrapTight wrapText="bothSides">
                <wp:wrapPolygon edited="0">
                  <wp:start x="-266" y="-2067"/>
                  <wp:lineTo x="-532" y="-1550"/>
                  <wp:lineTo x="-532" y="22737"/>
                  <wp:lineTo x="-266" y="24804"/>
                  <wp:lineTo x="22079" y="24804"/>
                  <wp:lineTo x="22345" y="23254"/>
                  <wp:lineTo x="22345" y="6718"/>
                  <wp:lineTo x="22079" y="-1033"/>
                  <wp:lineTo x="22079" y="-2067"/>
                  <wp:lineTo x="-266" y="-2067"/>
                </wp:wrapPolygon>
              </wp:wrapTight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20" t="7882" r="44058" b="68254"/>
                      <a:stretch/>
                    </pic:blipFill>
                    <pic:spPr bwMode="auto">
                      <a:xfrm>
                        <a:off x="0" y="0"/>
                        <a:ext cx="3094329" cy="796900"/>
                      </a:xfrm>
                      <a:prstGeom prst="rect">
                        <a:avLst/>
                      </a:prstGeom>
                      <a:ln w="38100" cap="sq">
                        <a:solidFill>
                          <a:schemeClr val="accent2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E82A8A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«Боевые действия Красной Армии</w:t>
        </w:r>
        <w:r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 xml:space="preserve">» </w:t>
        </w:r>
      </w:hyperlink>
    </w:p>
    <w:p w14:paraId="1E6DF417" w14:textId="6563FA57" w:rsidR="006A3C68" w:rsidRDefault="006A3C68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 целиком и полностью посвящен тематике боевых действий Красной Армии в период Великой Отечественной войны.</w:t>
      </w:r>
    </w:p>
    <w:p w14:paraId="7EA8AD30" w14:textId="15D5C49B" w:rsidR="006A3C68" w:rsidRPr="0077089E" w:rsidRDefault="006A3C68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shd w:val="clear" w:color="auto" w:fill="FFFFFF"/>
        </w:rPr>
      </w:pPr>
      <w:r w:rsidRPr="0077089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DCBF181" wp14:editId="5D03D49B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3099354" cy="1156666"/>
            <wp:effectExtent l="0" t="0" r="0" b="0"/>
            <wp:wrapTight wrapText="bothSides">
              <wp:wrapPolygon edited="0">
                <wp:start x="0" y="0"/>
                <wp:lineTo x="0" y="21351"/>
                <wp:lineTo x="21511" y="21351"/>
                <wp:lineTo x="21511" y="0"/>
                <wp:lineTo x="0" y="0"/>
              </wp:wrapPolygon>
            </wp:wrapTight>
            <wp:docPr id="36" name="Рисунок 36" descr="Народн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родная вой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54" cy="11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A8A" w:rsidRPr="0077089E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Сайт «</w:t>
      </w:r>
      <w:hyperlink r:id="rId30" w:tgtFrame="_blank" w:history="1">
        <w:r w:rsidRPr="0077089E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  <w:shd w:val="clear" w:color="auto" w:fill="FFFFFF"/>
          </w:rPr>
          <w:t>Народная война</w:t>
        </w:r>
      </w:hyperlink>
      <w:r w:rsidR="00E82A8A" w:rsidRPr="0077089E">
        <w:rPr>
          <w:rStyle w:val="a3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»</w:t>
      </w:r>
    </w:p>
    <w:p w14:paraId="28091355" w14:textId="47C39A3D" w:rsidR="006A3C68" w:rsidRDefault="006A3C68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 посвящён светлой памяти павших в боях с фашизмом. Фашизм - страшная машина, переломившая судьбы миллионов людей планеты. Он был побеждён благодаря исключительному мужеству и стойкости нашего народа.</w:t>
      </w:r>
    </w:p>
    <w:p w14:paraId="3600E5F6" w14:textId="77777777" w:rsidR="001D3053" w:rsidRPr="009F5157" w:rsidRDefault="001D3053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923BC3" w14:textId="2F77267D" w:rsidR="0077089E" w:rsidRDefault="006A3C68" w:rsidP="00A848CA">
      <w:pPr>
        <w:shd w:val="clear" w:color="auto" w:fill="FFFFFF"/>
        <w:spacing w:after="0" w:line="240" w:lineRule="auto"/>
        <w:ind w:left="-284"/>
        <w:jc w:val="both"/>
        <w:rPr>
          <w:rStyle w:val="a3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  <w:r w:rsidRPr="0077089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 wp14:anchorId="7BBD9EFD" wp14:editId="4B8BA847">
            <wp:simplePos x="0" y="0"/>
            <wp:positionH relativeFrom="column">
              <wp:posOffset>-217170</wp:posOffset>
            </wp:positionH>
            <wp:positionV relativeFrom="paragraph">
              <wp:posOffset>-3810</wp:posOffset>
            </wp:positionV>
            <wp:extent cx="3349625" cy="927735"/>
            <wp:effectExtent l="0" t="0" r="0" b="0"/>
            <wp:wrapTight wrapText="bothSides">
              <wp:wrapPolygon edited="0">
                <wp:start x="1474" y="0"/>
                <wp:lineTo x="0" y="4879"/>
                <wp:lineTo x="0" y="20846"/>
                <wp:lineTo x="614" y="21290"/>
                <wp:lineTo x="15724" y="21290"/>
                <wp:lineTo x="21498" y="21290"/>
                <wp:lineTo x="21498" y="4435"/>
                <wp:lineTo x="21252" y="0"/>
                <wp:lineTo x="1474" y="0"/>
              </wp:wrapPolygon>
            </wp:wrapTight>
            <wp:docPr id="42" name="Рисунок 42" descr="https://www.nashapobeda.lv/assets/images/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nashapobeda.lv/assets/images/watermark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089E" w:rsidRPr="0077089E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Сайт «</w:t>
      </w:r>
      <w:hyperlink r:id="rId32" w:tgtFrame="_blank" w:history="1"/>
      <w:hyperlink r:id="rId33" w:tgtFrame="_blank" w:history="1">
        <w:r w:rsidRPr="0077089E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  <w:shd w:val="clear" w:color="auto" w:fill="FFFFFF"/>
          </w:rPr>
          <w:t>Наша Победа</w:t>
        </w:r>
      </w:hyperlink>
      <w:r w:rsidR="0077089E">
        <w:rPr>
          <w:rStyle w:val="a3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»</w:t>
      </w:r>
    </w:p>
    <w:p w14:paraId="44A5EF68" w14:textId="77777777" w:rsidR="0077089E" w:rsidRPr="0077089E" w:rsidRDefault="0077089E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14:paraId="22873B22" w14:textId="50FA1ADC" w:rsidR="006A3C68" w:rsidRPr="009F5157" w:rsidRDefault="006A3C68" w:rsidP="00A848C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веб-проекта «НашаПобеда.lv» собрать и опубликовать на интернет ресурсе всю имеющуюся информацию о боевых действиях на территории Латвийской республики произошедших в период 1941 – 1945 годы.</w:t>
      </w:r>
      <w:r w:rsidR="00770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F5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Великой Отечественной войны, ход освобождения Латвийской республики, описание и хронология боевых операций, соединения и части участвовавших в боях, подвиги Героев.</w:t>
      </w:r>
    </w:p>
    <w:p w14:paraId="66079DBE" w14:textId="77777777" w:rsidR="00BB2E7E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70E62DD" w14:textId="2E253FA6" w:rsidR="00A848CA" w:rsidRPr="009F5157" w:rsidRDefault="001D3053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7089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 wp14:anchorId="143A8A0B" wp14:editId="574D36FE">
            <wp:simplePos x="0" y="0"/>
            <wp:positionH relativeFrom="column">
              <wp:posOffset>-151130</wp:posOffset>
            </wp:positionH>
            <wp:positionV relativeFrom="paragraph">
              <wp:posOffset>361950</wp:posOffset>
            </wp:positionV>
            <wp:extent cx="3343910" cy="876935"/>
            <wp:effectExtent l="0" t="0" r="0" b="0"/>
            <wp:wrapTight wrapText="bothSides">
              <wp:wrapPolygon edited="0">
                <wp:start x="0" y="0"/>
                <wp:lineTo x="0" y="21115"/>
                <wp:lineTo x="21534" y="21115"/>
                <wp:lineTo x="21534" y="0"/>
                <wp:lineTo x="0" y="0"/>
              </wp:wrapPolygon>
            </wp:wrapTight>
            <wp:docPr id="39" name="Рисунок 39" descr="http://www.otvoyna.ru/pic/zastav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otvoyna.ru/pic/zastavka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F392BE" w14:textId="7C5B883E" w:rsidR="006A3C68" w:rsidRPr="0077089E" w:rsidRDefault="0077089E" w:rsidP="00A848CA">
      <w:pPr>
        <w:ind w:left="-284"/>
        <w:jc w:val="both"/>
        <w:rPr>
          <w:rStyle w:val="a3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  <w:r w:rsidRPr="0077089E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Сайт «</w:t>
      </w:r>
      <w:hyperlink r:id="rId35" w:tgtFrame="_blank" w:history="1"/>
      <w:hyperlink r:id="rId36" w:tgtFrame="_blank" w:history="1">
        <w:r w:rsidR="006A3C68" w:rsidRPr="0077089E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  <w:shd w:val="clear" w:color="auto" w:fill="FFFFFF"/>
          </w:rPr>
          <w:t>Великая Отечественная война</w:t>
        </w:r>
      </w:hyperlink>
      <w:r>
        <w:rPr>
          <w:rStyle w:val="a3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»</w:t>
      </w:r>
    </w:p>
    <w:p w14:paraId="5E514436" w14:textId="52E16525" w:rsidR="006A3C68" w:rsidRDefault="006A3C68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своем известном труде</w:t>
      </w:r>
      <w:r w:rsidR="00770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089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"О войне"</w:t>
      </w:r>
      <w:r w:rsidR="00770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Карл </w:t>
      </w:r>
      <w:proofErr w:type="spellStart"/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Клаузевиц</w:t>
      </w:r>
      <w:proofErr w:type="spellEnd"/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провозгласил: "</w:t>
      </w:r>
      <w:r w:rsidRPr="009F515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Война есть не что иное, как расширенное единоборство. …Это акт насилия, имеющий целью заставить противника выполнить нашу волю. Насилие использует изобретения искусств и открытия наук, чтобы противостоять насилию же</w:t>
      </w:r>
      <w:r w:rsidRPr="009F5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 Даже человеку непосвященному понятно, что это – не наставление по военному делу, а философская система, призванная объяснить природу войны.</w:t>
      </w:r>
    </w:p>
    <w:p w14:paraId="6D244387" w14:textId="31630143" w:rsidR="00D63067" w:rsidRPr="009F5157" w:rsidRDefault="00D63067" w:rsidP="00A848CA">
      <w:pPr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A961F4" w14:textId="54827DE4" w:rsidR="00D63067" w:rsidRDefault="00A848CA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63067">
        <w:rPr>
          <w:b/>
          <w:bCs/>
          <w:noProof/>
          <w:color w:val="002060"/>
        </w:rPr>
        <w:drawing>
          <wp:anchor distT="0" distB="0" distL="114300" distR="114300" simplePos="0" relativeHeight="251706368" behindDoc="1" locked="0" layoutInCell="1" allowOverlap="1" wp14:anchorId="68DB5F4E" wp14:editId="55CB571C">
            <wp:simplePos x="0" y="0"/>
            <wp:positionH relativeFrom="column">
              <wp:posOffset>-180365</wp:posOffset>
            </wp:positionH>
            <wp:positionV relativeFrom="paragraph">
              <wp:posOffset>2769</wp:posOffset>
            </wp:positionV>
            <wp:extent cx="3452495" cy="1148486"/>
            <wp:effectExtent l="0" t="0" r="0" b="0"/>
            <wp:wrapTight wrapText="bothSides">
              <wp:wrapPolygon edited="0">
                <wp:start x="0" y="0"/>
                <wp:lineTo x="0" y="21146"/>
                <wp:lineTo x="21453" y="21146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6349" r="50240" b="71531"/>
                    <a:stretch/>
                  </pic:blipFill>
                  <pic:spPr bwMode="auto">
                    <a:xfrm>
                      <a:off x="0" y="0"/>
                      <a:ext cx="3452495" cy="114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38" w:history="1">
        <w:r w:rsidR="00D63067" w:rsidRPr="00D63067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«Дорога памяти</w:t>
        </w:r>
      </w:hyperlink>
      <w:r w:rsidR="00D63067">
        <w:rPr>
          <w:rFonts w:ascii="Times New Roman" w:hAnsi="Times New Roman" w:cs="Times New Roman"/>
          <w:sz w:val="28"/>
          <w:szCs w:val="28"/>
        </w:rPr>
        <w:t>»</w:t>
      </w:r>
    </w:p>
    <w:p w14:paraId="6EB2A681" w14:textId="56BC1A4A" w:rsidR="007D0854" w:rsidRDefault="00A848CA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48CA">
        <w:rPr>
          <w:rFonts w:ascii="Times New Roman" w:hAnsi="Times New Roman" w:cs="Times New Roman"/>
          <w:sz w:val="28"/>
          <w:szCs w:val="28"/>
        </w:rPr>
        <w:t>Портал «</w:t>
      </w:r>
      <w:r w:rsidRPr="00A848CA">
        <w:rPr>
          <w:rFonts w:ascii="Times New Roman" w:hAnsi="Times New Roman" w:cs="Times New Roman"/>
          <w:b/>
          <w:bCs/>
          <w:sz w:val="28"/>
          <w:szCs w:val="28"/>
        </w:rPr>
        <w:t>Дорога</w:t>
      </w:r>
      <w:r w:rsidRPr="00A848CA">
        <w:rPr>
          <w:rFonts w:ascii="Times New Roman" w:hAnsi="Times New Roman" w:cs="Times New Roman"/>
          <w:sz w:val="28"/>
          <w:szCs w:val="28"/>
        </w:rPr>
        <w:t> </w:t>
      </w:r>
      <w:r w:rsidRPr="00A848CA">
        <w:rPr>
          <w:rFonts w:ascii="Times New Roman" w:hAnsi="Times New Roman" w:cs="Times New Roman"/>
          <w:b/>
          <w:bCs/>
          <w:sz w:val="28"/>
          <w:szCs w:val="28"/>
        </w:rPr>
        <w:t>памяти</w:t>
      </w:r>
      <w:r w:rsidRPr="00A848CA">
        <w:rPr>
          <w:rFonts w:ascii="Times New Roman" w:hAnsi="Times New Roman" w:cs="Times New Roman"/>
          <w:sz w:val="28"/>
          <w:szCs w:val="28"/>
        </w:rPr>
        <w:t xml:space="preserve">» — это постоянно обновляемый новыми сведениями и фотографиями участников Великой </w:t>
      </w:r>
      <w:r w:rsidRPr="00A848CA">
        <w:rPr>
          <w:rFonts w:ascii="Times New Roman" w:hAnsi="Times New Roman" w:cs="Times New Roman"/>
          <w:sz w:val="28"/>
          <w:szCs w:val="28"/>
        </w:rPr>
        <w:lastRenderedPageBreak/>
        <w:t>Отечественной войны ресурс. Свое продолжение «</w:t>
      </w:r>
      <w:r w:rsidRPr="00A848CA">
        <w:rPr>
          <w:rFonts w:ascii="Times New Roman" w:hAnsi="Times New Roman" w:cs="Times New Roman"/>
          <w:b/>
          <w:bCs/>
          <w:sz w:val="28"/>
          <w:szCs w:val="28"/>
        </w:rPr>
        <w:t>Дорога</w:t>
      </w:r>
      <w:r w:rsidRPr="00A848CA">
        <w:rPr>
          <w:rFonts w:ascii="Times New Roman" w:hAnsi="Times New Roman" w:cs="Times New Roman"/>
          <w:sz w:val="28"/>
          <w:szCs w:val="28"/>
        </w:rPr>
        <w:t> </w:t>
      </w:r>
      <w:r w:rsidRPr="00A848CA">
        <w:rPr>
          <w:rFonts w:ascii="Times New Roman" w:hAnsi="Times New Roman" w:cs="Times New Roman"/>
          <w:b/>
          <w:bCs/>
          <w:sz w:val="28"/>
          <w:szCs w:val="28"/>
        </w:rPr>
        <w:t>памяти</w:t>
      </w:r>
      <w:r w:rsidRPr="00A848CA">
        <w:rPr>
          <w:rFonts w:ascii="Times New Roman" w:hAnsi="Times New Roman" w:cs="Times New Roman"/>
          <w:sz w:val="28"/>
          <w:szCs w:val="28"/>
        </w:rPr>
        <w:t>» найдет в виде крупнейшего памятника с именами и портретами героев войны на территории военно-патриотического парка культуры и отдыха «Патриот», где строится Главный храм Вооруженных Сил России. </w:t>
      </w:r>
    </w:p>
    <w:p w14:paraId="7CC97637" w14:textId="77777777" w:rsidR="00BB2E7E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949614D" w14:textId="4D3B7377" w:rsidR="001D3053" w:rsidRDefault="001D3053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7A6F017" wp14:editId="278A384B">
            <wp:simplePos x="0" y="0"/>
            <wp:positionH relativeFrom="column">
              <wp:posOffset>-180975</wp:posOffset>
            </wp:positionH>
            <wp:positionV relativeFrom="paragraph">
              <wp:posOffset>346075</wp:posOffset>
            </wp:positionV>
            <wp:extent cx="340106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535" y="21246"/>
                <wp:lineTo x="21535" y="0"/>
                <wp:lineTo x="0" y="0"/>
              </wp:wrapPolygon>
            </wp:wrapTight>
            <wp:docPr id="9" name="Рисунок 9" descr="Снимок экрана 2015-04-21 в 23.09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15-04-21 в 23.09.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2C934" w14:textId="29767E8F" w:rsidR="001D3053" w:rsidRPr="001D3053" w:rsidRDefault="001D3053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hyperlink r:id="rId40" w:history="1">
        <w:r w:rsidRPr="001D3053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«Календарь победы</w:t>
        </w:r>
      </w:hyperlink>
      <w:r w:rsidRPr="001D3053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14:paraId="6FEEA0FD" w14:textId="63529F9A" w:rsidR="00C8654F" w:rsidRDefault="00C8654F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8654F">
        <w:rPr>
          <w:rFonts w:ascii="Times New Roman" w:hAnsi="Times New Roman" w:cs="Times New Roman"/>
          <w:sz w:val="28"/>
          <w:szCs w:val="28"/>
        </w:rPr>
        <w:t>Проект “Календарь победы” был реализован сотрудниками корпорации ЭЛАР совместно с архивами, музеями и библиотеками. В рамках проекта была проделана огромная работа по поиску малоизвестных и неизвестных сведений о Великой Отечественной Войне, которые в результате поместили на сайт. Весь материал сайта составляют описания сражений, стать из фронтовых газет, рассказы участников войны, военный фольклор (песни, стихи, анекдоты), а также фотографии и иллюстрации из газет.</w:t>
      </w:r>
    </w:p>
    <w:p w14:paraId="73C1D45F" w14:textId="77777777" w:rsidR="00BB2E7E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3CE22E2" w14:textId="661CF371" w:rsidR="001D3053" w:rsidRDefault="001D3053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C2A5236" w14:textId="6CBEEFDD" w:rsidR="00BB2E7E" w:rsidRPr="00BB2E7E" w:rsidRDefault="00BB2E7E" w:rsidP="00A848CA">
      <w:pPr>
        <w:ind w:left="-284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BB2E7E">
        <w:rPr>
          <w:b/>
          <w:bCs/>
          <w:noProof/>
          <w:color w:val="002060"/>
          <w:u w:val="single"/>
        </w:rPr>
        <w:drawing>
          <wp:anchor distT="0" distB="0" distL="114300" distR="114300" simplePos="0" relativeHeight="251715584" behindDoc="1" locked="0" layoutInCell="1" allowOverlap="1" wp14:anchorId="46253064" wp14:editId="27903BCB">
            <wp:simplePos x="0" y="0"/>
            <wp:positionH relativeFrom="column">
              <wp:posOffset>-181638</wp:posOffset>
            </wp:positionH>
            <wp:positionV relativeFrom="paragraph">
              <wp:posOffset>2623</wp:posOffset>
            </wp:positionV>
            <wp:extent cx="3628812" cy="1747493"/>
            <wp:effectExtent l="0" t="0" r="0" b="0"/>
            <wp:wrapTight wrapText="bothSides">
              <wp:wrapPolygon edited="0">
                <wp:start x="0" y="0"/>
                <wp:lineTo x="0" y="21435"/>
                <wp:lineTo x="21434" y="21435"/>
                <wp:lineTo x="21434" y="0"/>
                <wp:lineTo x="0" y="0"/>
              </wp:wrapPolygon>
            </wp:wrapTight>
            <wp:docPr id="11" name="Рисунок 11" descr="Снимок экрана 2015-04-21 в 23.13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 2015-04-21 в 23.13.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12" cy="174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2" w:history="1">
        <w:r w:rsidRPr="00BB2E7E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Сайт «БЛОКАДЕ.НЕТ</w:t>
        </w:r>
      </w:hyperlink>
      <w:r w:rsidRPr="00BB2E7E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»</w:t>
      </w:r>
    </w:p>
    <w:p w14:paraId="7FB430DB" w14:textId="14CC7038" w:rsidR="001D3053" w:rsidRPr="009F5157" w:rsidRDefault="00BB2E7E" w:rsidP="00A848C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B2E7E">
        <w:rPr>
          <w:rFonts w:ascii="Times New Roman" w:hAnsi="Times New Roman" w:cs="Times New Roman"/>
          <w:sz w:val="28"/>
          <w:szCs w:val="28"/>
        </w:rPr>
        <w:t xml:space="preserve">Название проекта говорит само за себя, сайт посвящен блокаде Ленинграда. Здесь вы сможете прочитать статьи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2E7E">
        <w:rPr>
          <w:rFonts w:ascii="Times New Roman" w:hAnsi="Times New Roman" w:cs="Times New Roman"/>
          <w:sz w:val="28"/>
          <w:szCs w:val="28"/>
        </w:rPr>
        <w:t xml:space="preserve"> блокаде, посмотреть фотографии того времени,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B2E7E">
        <w:rPr>
          <w:rFonts w:ascii="Times New Roman" w:hAnsi="Times New Roman" w:cs="Times New Roman"/>
          <w:sz w:val="28"/>
          <w:szCs w:val="28"/>
        </w:rPr>
        <w:t>ся с тем, что сейчас делается для того, чтобы память о тех страшных днях никогда не исчезла. Но самое интересное, что здесь можно почитать</w:t>
      </w:r>
      <w:r>
        <w:rPr>
          <w:rFonts w:ascii="Times New Roman" w:hAnsi="Times New Roman" w:cs="Times New Roman"/>
          <w:sz w:val="28"/>
          <w:szCs w:val="28"/>
        </w:rPr>
        <w:t>, -</w:t>
      </w:r>
      <w:r w:rsidRPr="00BB2E7E">
        <w:rPr>
          <w:rFonts w:ascii="Times New Roman" w:hAnsi="Times New Roman" w:cs="Times New Roman"/>
          <w:sz w:val="28"/>
          <w:szCs w:val="28"/>
        </w:rPr>
        <w:t xml:space="preserve"> подлинные истории самих блокадников о жизни в изолированном городе.</w:t>
      </w:r>
    </w:p>
    <w:sectPr w:rsidR="001D3053" w:rsidRPr="009F5157" w:rsidSect="00E50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8C8"/>
    <w:rsid w:val="00101711"/>
    <w:rsid w:val="001D3053"/>
    <w:rsid w:val="004538C8"/>
    <w:rsid w:val="004961CB"/>
    <w:rsid w:val="005B21F1"/>
    <w:rsid w:val="006A3C68"/>
    <w:rsid w:val="0077089E"/>
    <w:rsid w:val="007D0854"/>
    <w:rsid w:val="009F5157"/>
    <w:rsid w:val="00A64AB2"/>
    <w:rsid w:val="00A848CA"/>
    <w:rsid w:val="00BB2E7E"/>
    <w:rsid w:val="00C8654F"/>
    <w:rsid w:val="00D63067"/>
    <w:rsid w:val="00E5016C"/>
    <w:rsid w:val="00E8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8A7F"/>
  <w15:docId w15:val="{C092197F-B883-4EE2-9E5F-BF7195BB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1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38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8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5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4538C8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496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856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8322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51146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8254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odvignaroda.ru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pomnivoinu.ru/go.php?url=http://world-war.ru/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www.pomnivoinu.ru/go.php?url=http://moyapobeda.ru/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blokade.net/" TargetMode="External"/><Relationship Id="rId7" Type="http://schemas.openxmlformats.org/officeDocument/2006/relationships/hyperlink" Target="http://victory.rusarchives.ru/rgakfd-razrusheniya.php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iremember.ru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pomnivoinu.ru/go.php?url=http://www.nashapobeda.lv/" TargetMode="External"/><Relationship Id="rId38" Type="http://schemas.openxmlformats.org/officeDocument/2006/relationships/hyperlink" Target="https://foto.pamyat-narod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www.victory.rusarchives.ru" TargetMode="External"/><Relationship Id="rId11" Type="http://schemas.openxmlformats.org/officeDocument/2006/relationships/hyperlink" Target="http://www.world-war.ru" TargetMode="External"/><Relationship Id="rId24" Type="http://schemas.openxmlformats.org/officeDocument/2006/relationships/hyperlink" Target="http://www.pomnivoinu.ru/go.php?url=http://soldat1941-1945.narod.ru/index.html" TargetMode="External"/><Relationship Id="rId32" Type="http://schemas.openxmlformats.org/officeDocument/2006/relationships/hyperlink" Target="http://www.pomnivoinu.ru/go.php?url=http://www.nashapobeda.lv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pobeda.elar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y9.r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hyperlink" Target="http://www.pomnivoinu.ru/go.php?url=http://otvoyna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wwii-soldat.narod.ru/" TargetMode="Externa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voenhronika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www.pomnivoinu.ru/go.php?url=http://bdsa.ru/" TargetMode="External"/><Relationship Id="rId30" Type="http://schemas.openxmlformats.org/officeDocument/2006/relationships/hyperlink" Target="http://www.pomnivoinu.ru/go.php?url=http://www.voina.com.ru/index.php" TargetMode="External"/><Relationship Id="rId35" Type="http://schemas.openxmlformats.org/officeDocument/2006/relationships/hyperlink" Target="http://www.pomnivoinu.ru/go.php?url=http://otvoyna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088BC-20EE-428F-8F9B-F57494F5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1359049</dc:creator>
  <cp:lastModifiedBy>1359049</cp:lastModifiedBy>
  <cp:revision>4</cp:revision>
  <dcterms:created xsi:type="dcterms:W3CDTF">2020-04-13T16:14:00Z</dcterms:created>
  <dcterms:modified xsi:type="dcterms:W3CDTF">2020-04-14T16:56:00Z</dcterms:modified>
</cp:coreProperties>
</file>